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07B23E" w14:textId="77777777" w:rsidR="00DF03B3" w:rsidRDefault="00DF03B3">
      <w:pPr>
        <w:rPr>
          <w:rFonts w:ascii="Tahoma" w:eastAsia="Tahoma" w:hAnsi="Tahoma" w:cs="Tahoma"/>
        </w:rPr>
      </w:pPr>
    </w:p>
    <w:tbl>
      <w:tblPr>
        <w:tblStyle w:val="a2"/>
        <w:tblW w:w="947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20"/>
        <w:gridCol w:w="2366"/>
        <w:gridCol w:w="1475"/>
        <w:gridCol w:w="1953"/>
        <w:gridCol w:w="1461"/>
      </w:tblGrid>
      <w:tr w:rsidR="00DF03B3" w14:paraId="208915CB" w14:textId="77777777">
        <w:trPr>
          <w:trHeight w:val="300"/>
        </w:trPr>
        <w:tc>
          <w:tcPr>
            <w:tcW w:w="9473" w:type="dxa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A4DAA3F" w14:textId="34A9620D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</w:rPr>
              <w:t>List of Faculty</w:t>
            </w:r>
          </w:p>
        </w:tc>
      </w:tr>
      <w:tr w:rsidR="00DF03B3" w14:paraId="34FD391A" w14:textId="77777777">
        <w:trPr>
          <w:trHeight w:val="1320"/>
        </w:trPr>
        <w:tc>
          <w:tcPr>
            <w:tcW w:w="221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B05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15DD98" w14:textId="3C566E12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</w:rPr>
              <w:t>Name of the faculty consultant or trainer</w:t>
            </w:r>
          </w:p>
        </w:tc>
        <w:tc>
          <w:tcPr>
            <w:tcW w:w="23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B05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FE2E9AF" w14:textId="65911C3A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</w:rPr>
              <w:t>Organization to which consultancy or corporate training provided</w:t>
            </w:r>
          </w:p>
        </w:tc>
        <w:tc>
          <w:tcPr>
            <w:tcW w:w="14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B05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F2BB3C4" w14:textId="0411FA6D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</w:rPr>
              <w:t>Dates/duration of consultancy</w:t>
            </w:r>
          </w:p>
        </w:tc>
        <w:tc>
          <w:tcPr>
            <w:tcW w:w="19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B05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A9C5432" w14:textId="52C04537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</w:rPr>
              <w:t>Amount generated in INR</w:t>
            </w:r>
          </w:p>
        </w:tc>
        <w:tc>
          <w:tcPr>
            <w:tcW w:w="14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B050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A56F4E1" w14:textId="3EC099E5" w:rsidR="00DF03B3" w:rsidRDefault="00000000">
            <w:pPr>
              <w:widowControl w:val="0"/>
              <w:spacing w:after="0" w:line="276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</w:rPr>
              <w:t>Link to Relevant Document</w:t>
            </w:r>
          </w:p>
        </w:tc>
      </w:tr>
      <w:tr w:rsidR="00DF03B3" w14:paraId="610F34D9" w14:textId="77777777">
        <w:trPr>
          <w:trHeight w:val="555"/>
        </w:trPr>
        <w:tc>
          <w:tcPr>
            <w:tcW w:w="221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1845A5B" w14:textId="347C6DC9" w:rsidR="00DF03B3" w:rsidRDefault="00000000">
            <w:pPr>
              <w:widowControl w:val="0"/>
              <w:spacing w:after="0" w:line="276" w:lineRule="auto"/>
              <w:rPr>
                <w:rFonts w:ascii="Tahoma" w:eastAsia="Tahoma" w:hAnsi="Tahoma" w:cs="Tahoma"/>
              </w:rPr>
            </w:pPr>
            <w:proofErr w:type="spellStart"/>
            <w:proofErr w:type="gramStart"/>
            <w:r>
              <w:rPr>
                <w:rFonts w:ascii="Tahoma" w:eastAsia="Tahoma" w:hAnsi="Tahoma" w:cs="Tahoma"/>
              </w:rPr>
              <w:t>Dr.Kirti</w:t>
            </w:r>
            <w:proofErr w:type="spellEnd"/>
            <w:proofErr w:type="gram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Longani</w:t>
            </w:r>
            <w:proofErr w:type="spellEnd"/>
          </w:p>
        </w:tc>
        <w:tc>
          <w:tcPr>
            <w:tcW w:w="23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8B52EF" w14:textId="57EA9D80" w:rsidR="00DF03B3" w:rsidRDefault="00000000">
            <w:pPr>
              <w:widowControl w:val="0"/>
              <w:spacing w:after="0" w:line="276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Unique Institute of Higher </w:t>
            </w:r>
            <w:proofErr w:type="gramStart"/>
            <w:r>
              <w:rPr>
                <w:rFonts w:ascii="Tahoma" w:eastAsia="Tahoma" w:hAnsi="Tahoma" w:cs="Tahoma"/>
              </w:rPr>
              <w:t>learning</w:t>
            </w:r>
            <w:proofErr w:type="gram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Pvt.Ltd</w:t>
            </w:r>
            <w:proofErr w:type="spellEnd"/>
          </w:p>
        </w:tc>
        <w:tc>
          <w:tcPr>
            <w:tcW w:w="14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F9A105" w14:textId="599F975A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 Year</w:t>
            </w:r>
          </w:p>
        </w:tc>
        <w:tc>
          <w:tcPr>
            <w:tcW w:w="19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7A322F1" w14:textId="378ED448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1225000</w:t>
            </w:r>
          </w:p>
        </w:tc>
        <w:tc>
          <w:tcPr>
            <w:tcW w:w="14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880677F" w14:textId="6013BCE5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hyperlink r:id="rId7">
              <w:r>
                <w:rPr>
                  <w:rFonts w:ascii="Tahoma" w:eastAsia="Tahoma" w:hAnsi="Tahoma" w:cs="Tahoma"/>
                  <w:color w:val="1155CC"/>
                  <w:u w:val="single"/>
                </w:rPr>
                <w:t>Click Here</w:t>
              </w:r>
            </w:hyperlink>
          </w:p>
        </w:tc>
      </w:tr>
      <w:tr w:rsidR="00DF03B3" w14:paraId="5731CEB4" w14:textId="77777777">
        <w:trPr>
          <w:trHeight w:val="555"/>
        </w:trPr>
        <w:tc>
          <w:tcPr>
            <w:tcW w:w="221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F6B4E23" w14:textId="33DAF39A" w:rsidR="00DF03B3" w:rsidRDefault="00000000">
            <w:pPr>
              <w:widowControl w:val="0"/>
              <w:spacing w:after="0" w:line="276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Ar. Altamash Khan</w:t>
            </w:r>
          </w:p>
        </w:tc>
        <w:tc>
          <w:tcPr>
            <w:tcW w:w="23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2A15E5E" w14:textId="64AE40B9" w:rsidR="00DF03B3" w:rsidRDefault="00000000">
            <w:pPr>
              <w:widowControl w:val="0"/>
              <w:spacing w:after="0" w:line="276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APAK Consultants Private Limited</w:t>
            </w:r>
          </w:p>
        </w:tc>
        <w:tc>
          <w:tcPr>
            <w:tcW w:w="14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3AE2B31" w14:textId="5705DA39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6 Months</w:t>
            </w:r>
          </w:p>
        </w:tc>
        <w:tc>
          <w:tcPr>
            <w:tcW w:w="19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BBBD822" w14:textId="67DF4537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750000</w:t>
            </w:r>
          </w:p>
        </w:tc>
        <w:tc>
          <w:tcPr>
            <w:tcW w:w="14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05F6852" w14:textId="32288185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hyperlink r:id="rId8">
              <w:r>
                <w:rPr>
                  <w:rFonts w:ascii="Tahoma" w:eastAsia="Tahoma" w:hAnsi="Tahoma" w:cs="Tahoma"/>
                  <w:color w:val="1155CC"/>
                  <w:u w:val="single"/>
                </w:rPr>
                <w:t>Click Here</w:t>
              </w:r>
            </w:hyperlink>
          </w:p>
        </w:tc>
      </w:tr>
      <w:tr w:rsidR="00DF03B3" w14:paraId="60811F59" w14:textId="77777777">
        <w:trPr>
          <w:trHeight w:val="555"/>
        </w:trPr>
        <w:tc>
          <w:tcPr>
            <w:tcW w:w="221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CD3C315" w14:textId="64E8ABD2" w:rsidR="00DF03B3" w:rsidRDefault="00000000">
            <w:pPr>
              <w:widowControl w:val="0"/>
              <w:spacing w:after="0" w:line="276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Dr. Sadhana Jadhav</w:t>
            </w:r>
          </w:p>
        </w:tc>
        <w:tc>
          <w:tcPr>
            <w:tcW w:w="23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2EFC17D" w14:textId="60ADAC63" w:rsidR="00DF03B3" w:rsidRDefault="00000000">
            <w:pPr>
              <w:widowControl w:val="0"/>
              <w:spacing w:after="0" w:line="276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Unique Institute of Higher </w:t>
            </w:r>
            <w:proofErr w:type="gramStart"/>
            <w:r>
              <w:rPr>
                <w:rFonts w:ascii="Tahoma" w:eastAsia="Tahoma" w:hAnsi="Tahoma" w:cs="Tahoma"/>
              </w:rPr>
              <w:t>learning</w:t>
            </w:r>
            <w:proofErr w:type="gram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Pvt.Ltd</w:t>
            </w:r>
            <w:proofErr w:type="spellEnd"/>
          </w:p>
        </w:tc>
        <w:tc>
          <w:tcPr>
            <w:tcW w:w="14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2DEAF7A" w14:textId="7B3942E3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8 Months</w:t>
            </w:r>
          </w:p>
        </w:tc>
        <w:tc>
          <w:tcPr>
            <w:tcW w:w="19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3FEB7B5" w14:textId="6BE904B8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875000</w:t>
            </w:r>
          </w:p>
        </w:tc>
        <w:tc>
          <w:tcPr>
            <w:tcW w:w="14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DDA732C" w14:textId="32238087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hyperlink r:id="rId9">
              <w:r>
                <w:rPr>
                  <w:rFonts w:ascii="Tahoma" w:eastAsia="Tahoma" w:hAnsi="Tahoma" w:cs="Tahoma"/>
                  <w:color w:val="1155CC"/>
                  <w:u w:val="single"/>
                </w:rPr>
                <w:t>Click Here</w:t>
              </w:r>
            </w:hyperlink>
          </w:p>
        </w:tc>
      </w:tr>
      <w:tr w:rsidR="00DF03B3" w14:paraId="48ACD056" w14:textId="77777777">
        <w:trPr>
          <w:trHeight w:val="555"/>
        </w:trPr>
        <w:tc>
          <w:tcPr>
            <w:tcW w:w="221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9C744B" w14:textId="5B4D3AFA" w:rsidR="00DF03B3" w:rsidRDefault="00000000">
            <w:pPr>
              <w:widowControl w:val="0"/>
              <w:spacing w:after="0" w:line="276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Ar. Seema </w:t>
            </w:r>
            <w:proofErr w:type="spellStart"/>
            <w:r>
              <w:rPr>
                <w:rFonts w:ascii="Tahoma" w:eastAsia="Tahoma" w:hAnsi="Tahoma" w:cs="Tahoma"/>
              </w:rPr>
              <w:t>Paulzagade</w:t>
            </w:r>
            <w:proofErr w:type="spellEnd"/>
          </w:p>
        </w:tc>
        <w:tc>
          <w:tcPr>
            <w:tcW w:w="23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1264EB8" w14:textId="797991D6" w:rsidR="00DF03B3" w:rsidRDefault="00000000">
            <w:pPr>
              <w:widowControl w:val="0"/>
              <w:spacing w:after="0" w:line="276" w:lineRule="auto"/>
              <w:rPr>
                <w:rFonts w:ascii="Tahoma" w:eastAsia="Tahoma" w:hAnsi="Tahoma" w:cs="Tahoma"/>
              </w:rPr>
            </w:pPr>
            <w:proofErr w:type="spellStart"/>
            <w:r>
              <w:rPr>
                <w:rFonts w:ascii="Tahoma" w:eastAsia="Tahoma" w:hAnsi="Tahoma" w:cs="Tahoma"/>
              </w:rPr>
              <w:t>Ethix</w:t>
            </w:r>
            <w:proofErr w:type="spellEnd"/>
            <w:r>
              <w:rPr>
                <w:rFonts w:ascii="Tahoma" w:eastAsia="Tahoma" w:hAnsi="Tahoma" w:cs="Tahoma"/>
              </w:rPr>
              <w:t xml:space="preserve"> Realtors</w:t>
            </w:r>
          </w:p>
        </w:tc>
        <w:tc>
          <w:tcPr>
            <w:tcW w:w="14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5A6AAC9" w14:textId="5AA0AC38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 year 6 Months</w:t>
            </w:r>
          </w:p>
        </w:tc>
        <w:tc>
          <w:tcPr>
            <w:tcW w:w="19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5F28E80" w14:textId="76C7E45B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900000</w:t>
            </w:r>
          </w:p>
        </w:tc>
        <w:tc>
          <w:tcPr>
            <w:tcW w:w="14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551A828" w14:textId="4A3893A1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hyperlink r:id="rId10">
              <w:r>
                <w:rPr>
                  <w:rFonts w:ascii="Tahoma" w:eastAsia="Tahoma" w:hAnsi="Tahoma" w:cs="Tahoma"/>
                  <w:color w:val="1155CC"/>
                  <w:u w:val="single"/>
                </w:rPr>
                <w:t>Click Here</w:t>
              </w:r>
            </w:hyperlink>
          </w:p>
        </w:tc>
      </w:tr>
      <w:tr w:rsidR="00DF03B3" w14:paraId="1D076058" w14:textId="77777777">
        <w:trPr>
          <w:trHeight w:val="555"/>
        </w:trPr>
        <w:tc>
          <w:tcPr>
            <w:tcW w:w="221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C149DC" w14:textId="71F10A01" w:rsidR="00DF03B3" w:rsidRDefault="00000000">
            <w:pPr>
              <w:widowControl w:val="0"/>
              <w:spacing w:after="0" w:line="276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Dr. Vijay Kulkarni</w:t>
            </w:r>
          </w:p>
        </w:tc>
        <w:tc>
          <w:tcPr>
            <w:tcW w:w="23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3B55DD" w14:textId="187CBFDB" w:rsidR="00DF03B3" w:rsidRDefault="00000000">
            <w:pPr>
              <w:widowControl w:val="0"/>
              <w:spacing w:after="0" w:line="276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Unique Institute of Higher </w:t>
            </w:r>
            <w:proofErr w:type="gramStart"/>
            <w:r>
              <w:rPr>
                <w:rFonts w:ascii="Tahoma" w:eastAsia="Tahoma" w:hAnsi="Tahoma" w:cs="Tahoma"/>
              </w:rPr>
              <w:t>learning</w:t>
            </w:r>
            <w:proofErr w:type="gram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Pvt.Ltd</w:t>
            </w:r>
            <w:proofErr w:type="spellEnd"/>
          </w:p>
        </w:tc>
        <w:tc>
          <w:tcPr>
            <w:tcW w:w="14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159CA10" w14:textId="0700AF81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 Year 2 Months</w:t>
            </w:r>
          </w:p>
        </w:tc>
        <w:tc>
          <w:tcPr>
            <w:tcW w:w="19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CA9AC4B" w14:textId="3105C249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1600000</w:t>
            </w:r>
          </w:p>
        </w:tc>
        <w:tc>
          <w:tcPr>
            <w:tcW w:w="14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443830D" w14:textId="588DF15B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hyperlink r:id="rId11">
              <w:r>
                <w:rPr>
                  <w:rFonts w:ascii="Tahoma" w:eastAsia="Tahoma" w:hAnsi="Tahoma" w:cs="Tahoma"/>
                  <w:color w:val="1155CC"/>
                  <w:u w:val="single"/>
                </w:rPr>
                <w:t>Click Here</w:t>
              </w:r>
            </w:hyperlink>
          </w:p>
        </w:tc>
      </w:tr>
      <w:tr w:rsidR="00DF03B3" w14:paraId="4FC47AAA" w14:textId="77777777">
        <w:trPr>
          <w:trHeight w:val="555"/>
        </w:trPr>
        <w:tc>
          <w:tcPr>
            <w:tcW w:w="221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F07C28C" w14:textId="47B89D00" w:rsidR="00DF03B3" w:rsidRDefault="00000000">
            <w:pPr>
              <w:widowControl w:val="0"/>
              <w:spacing w:after="0" w:line="276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Dr. Bhausaheb Londhe</w:t>
            </w:r>
          </w:p>
        </w:tc>
        <w:tc>
          <w:tcPr>
            <w:tcW w:w="23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7BF3FA4" w14:textId="4B8AABA4" w:rsidR="00DF03B3" w:rsidRDefault="00000000">
            <w:pPr>
              <w:widowControl w:val="0"/>
              <w:spacing w:after="0" w:line="276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Unique Institute of Higher </w:t>
            </w:r>
            <w:proofErr w:type="gramStart"/>
            <w:r>
              <w:rPr>
                <w:rFonts w:ascii="Tahoma" w:eastAsia="Tahoma" w:hAnsi="Tahoma" w:cs="Tahoma"/>
              </w:rPr>
              <w:t>learning</w:t>
            </w:r>
            <w:proofErr w:type="gram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Pvt.Ltd</w:t>
            </w:r>
            <w:proofErr w:type="spellEnd"/>
          </w:p>
        </w:tc>
        <w:tc>
          <w:tcPr>
            <w:tcW w:w="14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F934B1" w14:textId="2A481346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 year 6 Months</w:t>
            </w:r>
          </w:p>
        </w:tc>
        <w:tc>
          <w:tcPr>
            <w:tcW w:w="19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9675A64" w14:textId="796D149F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1800000</w:t>
            </w:r>
          </w:p>
        </w:tc>
        <w:tc>
          <w:tcPr>
            <w:tcW w:w="14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D03A457" w14:textId="53888CD2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hyperlink r:id="rId12">
              <w:r>
                <w:rPr>
                  <w:rFonts w:ascii="Tahoma" w:eastAsia="Tahoma" w:hAnsi="Tahoma" w:cs="Tahoma"/>
                  <w:color w:val="1155CC"/>
                  <w:u w:val="single"/>
                </w:rPr>
                <w:t>Click Here</w:t>
              </w:r>
            </w:hyperlink>
          </w:p>
        </w:tc>
      </w:tr>
      <w:tr w:rsidR="00DF03B3" w14:paraId="29C59906" w14:textId="77777777">
        <w:trPr>
          <w:trHeight w:val="555"/>
        </w:trPr>
        <w:tc>
          <w:tcPr>
            <w:tcW w:w="221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FA2BC86" w14:textId="78C9031E" w:rsidR="00DF03B3" w:rsidRDefault="00000000">
            <w:pPr>
              <w:widowControl w:val="0"/>
              <w:spacing w:after="0" w:line="276" w:lineRule="auto"/>
              <w:rPr>
                <w:rFonts w:ascii="Tahoma" w:eastAsia="Tahoma" w:hAnsi="Tahoma" w:cs="Tahoma"/>
              </w:rPr>
            </w:pPr>
            <w:proofErr w:type="spellStart"/>
            <w:proofErr w:type="gramStart"/>
            <w:r>
              <w:rPr>
                <w:rFonts w:ascii="Tahoma" w:eastAsia="Tahoma" w:hAnsi="Tahoma" w:cs="Tahoma"/>
              </w:rPr>
              <w:t>Ar.Pooja</w:t>
            </w:r>
            <w:proofErr w:type="spellEnd"/>
            <w:proofErr w:type="gramEnd"/>
            <w:r>
              <w:rPr>
                <w:rFonts w:ascii="Tahoma" w:eastAsia="Tahoma" w:hAnsi="Tahoma" w:cs="Tahoma"/>
              </w:rPr>
              <w:t xml:space="preserve"> Godbole Soman</w:t>
            </w:r>
          </w:p>
        </w:tc>
        <w:tc>
          <w:tcPr>
            <w:tcW w:w="23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12748AE" w14:textId="038925E7" w:rsidR="00DF03B3" w:rsidRDefault="00000000">
            <w:pPr>
              <w:widowControl w:val="0"/>
              <w:spacing w:after="0" w:line="276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Kasturi Housing</w:t>
            </w:r>
          </w:p>
        </w:tc>
        <w:tc>
          <w:tcPr>
            <w:tcW w:w="14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B1C198C" w14:textId="56407DD5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 year 6 Months</w:t>
            </w:r>
          </w:p>
        </w:tc>
        <w:tc>
          <w:tcPr>
            <w:tcW w:w="19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00CDDA3" w14:textId="6DE83FC4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800000</w:t>
            </w:r>
          </w:p>
        </w:tc>
        <w:tc>
          <w:tcPr>
            <w:tcW w:w="14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89F7E85" w14:textId="36A23D0F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hyperlink r:id="rId13">
              <w:r>
                <w:rPr>
                  <w:rFonts w:ascii="Tahoma" w:eastAsia="Tahoma" w:hAnsi="Tahoma" w:cs="Tahoma"/>
                  <w:color w:val="1155CC"/>
                  <w:u w:val="single"/>
                </w:rPr>
                <w:t>Click Here</w:t>
              </w:r>
            </w:hyperlink>
          </w:p>
        </w:tc>
      </w:tr>
      <w:tr w:rsidR="00DF03B3" w14:paraId="3527408D" w14:textId="77777777">
        <w:trPr>
          <w:trHeight w:val="285"/>
        </w:trPr>
        <w:tc>
          <w:tcPr>
            <w:tcW w:w="221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C8C3374" w14:textId="31A03138" w:rsidR="00DF03B3" w:rsidRDefault="00000000">
            <w:pPr>
              <w:widowControl w:val="0"/>
              <w:spacing w:after="0" w:line="276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Ar. Madhuri Patil</w:t>
            </w:r>
          </w:p>
        </w:tc>
        <w:tc>
          <w:tcPr>
            <w:tcW w:w="23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9EAC6D" w14:textId="13A73920" w:rsidR="00DF03B3" w:rsidRDefault="00000000">
            <w:pPr>
              <w:widowControl w:val="0"/>
              <w:spacing w:after="0" w:line="276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Kasturi Housing</w:t>
            </w:r>
          </w:p>
        </w:tc>
        <w:tc>
          <w:tcPr>
            <w:tcW w:w="14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749AFC8" w14:textId="51078CB2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 Year</w:t>
            </w:r>
          </w:p>
        </w:tc>
        <w:tc>
          <w:tcPr>
            <w:tcW w:w="19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0E971DD" w14:textId="7E417B33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850000</w:t>
            </w:r>
          </w:p>
        </w:tc>
        <w:tc>
          <w:tcPr>
            <w:tcW w:w="14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6C1D578" w14:textId="38EC3587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hyperlink r:id="rId14">
              <w:r>
                <w:rPr>
                  <w:rFonts w:ascii="Tahoma" w:eastAsia="Tahoma" w:hAnsi="Tahoma" w:cs="Tahoma"/>
                  <w:color w:val="1155CC"/>
                  <w:u w:val="single"/>
                </w:rPr>
                <w:t>Click Here</w:t>
              </w:r>
            </w:hyperlink>
          </w:p>
        </w:tc>
      </w:tr>
      <w:tr w:rsidR="00DF03B3" w14:paraId="4AC447D4" w14:textId="77777777">
        <w:trPr>
          <w:trHeight w:val="555"/>
        </w:trPr>
        <w:tc>
          <w:tcPr>
            <w:tcW w:w="221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DE4208A" w14:textId="3C7EE851" w:rsidR="00DF03B3" w:rsidRDefault="00000000">
            <w:pPr>
              <w:widowControl w:val="0"/>
              <w:spacing w:after="0" w:line="276" w:lineRule="auto"/>
              <w:rPr>
                <w:rFonts w:ascii="Tahoma" w:eastAsia="Tahoma" w:hAnsi="Tahoma" w:cs="Tahoma"/>
              </w:rPr>
            </w:pPr>
            <w:proofErr w:type="gramStart"/>
            <w:r>
              <w:rPr>
                <w:rFonts w:ascii="Tahoma" w:eastAsia="Tahoma" w:hAnsi="Tahoma" w:cs="Tahoma"/>
              </w:rPr>
              <w:t>Adv .Sambhaji</w:t>
            </w:r>
            <w:proofErr w:type="gramEnd"/>
            <w:r>
              <w:rPr>
                <w:rFonts w:ascii="Tahoma" w:eastAsia="Tahoma" w:hAnsi="Tahoma" w:cs="Tahoma"/>
              </w:rPr>
              <w:t xml:space="preserve"> Mohite</w:t>
            </w:r>
          </w:p>
        </w:tc>
        <w:tc>
          <w:tcPr>
            <w:tcW w:w="23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C11443" w14:textId="36D14317" w:rsidR="00DF03B3" w:rsidRDefault="00000000">
            <w:pPr>
              <w:widowControl w:val="0"/>
              <w:spacing w:after="0" w:line="276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TRTI PUNE – Govt. of Maharashtra</w:t>
            </w:r>
          </w:p>
        </w:tc>
        <w:tc>
          <w:tcPr>
            <w:tcW w:w="14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1334F24" w14:textId="318349DE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6 Months</w:t>
            </w:r>
          </w:p>
        </w:tc>
        <w:tc>
          <w:tcPr>
            <w:tcW w:w="19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86FFB36" w14:textId="04C43C03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1601500</w:t>
            </w:r>
          </w:p>
        </w:tc>
        <w:tc>
          <w:tcPr>
            <w:tcW w:w="14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B050602" w14:textId="1346D901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hyperlink r:id="rId15">
              <w:r>
                <w:rPr>
                  <w:rFonts w:ascii="Tahoma" w:eastAsia="Tahoma" w:hAnsi="Tahoma" w:cs="Tahoma"/>
                  <w:color w:val="1155CC"/>
                  <w:u w:val="single"/>
                </w:rPr>
                <w:t>Click Here</w:t>
              </w:r>
            </w:hyperlink>
          </w:p>
        </w:tc>
      </w:tr>
      <w:tr w:rsidR="00DF03B3" w14:paraId="3D456005" w14:textId="77777777">
        <w:trPr>
          <w:trHeight w:val="285"/>
        </w:trPr>
        <w:tc>
          <w:tcPr>
            <w:tcW w:w="221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7046655" w14:textId="13BB15F2" w:rsidR="00DF03B3" w:rsidRDefault="00000000">
            <w:pPr>
              <w:widowControl w:val="0"/>
              <w:spacing w:after="0" w:line="276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Dr. Sachin Rajas</w:t>
            </w:r>
          </w:p>
        </w:tc>
        <w:tc>
          <w:tcPr>
            <w:tcW w:w="23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ED6AE4F" w14:textId="679170BD" w:rsidR="00DF03B3" w:rsidRDefault="00000000">
            <w:pPr>
              <w:widowControl w:val="0"/>
              <w:spacing w:after="0" w:line="276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TCS</w:t>
            </w:r>
          </w:p>
        </w:tc>
        <w:tc>
          <w:tcPr>
            <w:tcW w:w="14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CE9E7F5" w14:textId="36B9C6FA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 Year</w:t>
            </w:r>
          </w:p>
        </w:tc>
        <w:tc>
          <w:tcPr>
            <w:tcW w:w="19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74AB59" w14:textId="6B1587F3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56000</w:t>
            </w:r>
          </w:p>
        </w:tc>
        <w:tc>
          <w:tcPr>
            <w:tcW w:w="14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ADE4D38" w14:textId="7E6DEFE4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hyperlink r:id="rId16">
              <w:r>
                <w:rPr>
                  <w:rFonts w:ascii="Tahoma" w:eastAsia="Tahoma" w:hAnsi="Tahoma" w:cs="Tahoma"/>
                  <w:color w:val="1155CC"/>
                  <w:u w:val="single"/>
                </w:rPr>
                <w:t>Click Here</w:t>
              </w:r>
            </w:hyperlink>
          </w:p>
        </w:tc>
      </w:tr>
      <w:tr w:rsidR="00DF03B3" w14:paraId="0B03B005" w14:textId="77777777">
        <w:trPr>
          <w:trHeight w:val="555"/>
        </w:trPr>
        <w:tc>
          <w:tcPr>
            <w:tcW w:w="221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9817144" w14:textId="23BA7D40" w:rsidR="00DF03B3" w:rsidRDefault="00000000">
            <w:pPr>
              <w:widowControl w:val="0"/>
              <w:spacing w:after="0" w:line="276" w:lineRule="auto"/>
              <w:rPr>
                <w:rFonts w:ascii="Tahoma" w:eastAsia="Tahoma" w:hAnsi="Tahoma" w:cs="Tahoma"/>
              </w:rPr>
            </w:pPr>
            <w:proofErr w:type="gramStart"/>
            <w:r>
              <w:rPr>
                <w:rFonts w:ascii="Tahoma" w:eastAsia="Tahoma" w:hAnsi="Tahoma" w:cs="Tahoma"/>
              </w:rPr>
              <w:t>Adv .Sambhaji</w:t>
            </w:r>
            <w:proofErr w:type="gramEnd"/>
            <w:r>
              <w:rPr>
                <w:rFonts w:ascii="Tahoma" w:eastAsia="Tahoma" w:hAnsi="Tahoma" w:cs="Tahoma"/>
              </w:rPr>
              <w:t xml:space="preserve"> Mohite</w:t>
            </w:r>
          </w:p>
        </w:tc>
        <w:tc>
          <w:tcPr>
            <w:tcW w:w="23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5E30230" w14:textId="499AF2C0" w:rsidR="00DF03B3" w:rsidRDefault="00000000">
            <w:pPr>
              <w:widowControl w:val="0"/>
              <w:spacing w:after="0" w:line="276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TRTI PUNE – Govt. of Maharashtra</w:t>
            </w:r>
          </w:p>
        </w:tc>
        <w:tc>
          <w:tcPr>
            <w:tcW w:w="14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0D7C606" w14:textId="536492B5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6 Months</w:t>
            </w:r>
          </w:p>
        </w:tc>
        <w:tc>
          <w:tcPr>
            <w:tcW w:w="19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D4C52D" w14:textId="16D4DF5E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750000</w:t>
            </w:r>
          </w:p>
        </w:tc>
        <w:tc>
          <w:tcPr>
            <w:tcW w:w="14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D9CFF86" w14:textId="6E760C3C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hyperlink r:id="rId17">
              <w:r>
                <w:rPr>
                  <w:rFonts w:ascii="Tahoma" w:eastAsia="Tahoma" w:hAnsi="Tahoma" w:cs="Tahoma"/>
                  <w:color w:val="1155CC"/>
                  <w:u w:val="single"/>
                </w:rPr>
                <w:t>Click Here</w:t>
              </w:r>
            </w:hyperlink>
          </w:p>
        </w:tc>
      </w:tr>
      <w:tr w:rsidR="00DF03B3" w14:paraId="77030CC3" w14:textId="77777777">
        <w:trPr>
          <w:trHeight w:val="555"/>
        </w:trPr>
        <w:tc>
          <w:tcPr>
            <w:tcW w:w="221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78463E5" w14:textId="4E4980D4" w:rsidR="00DF03B3" w:rsidRDefault="00000000">
            <w:pPr>
              <w:widowControl w:val="0"/>
              <w:spacing w:after="0" w:line="276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Ar. Swati </w:t>
            </w:r>
            <w:proofErr w:type="spellStart"/>
            <w:r>
              <w:rPr>
                <w:rFonts w:ascii="Tahoma" w:eastAsia="Tahoma" w:hAnsi="Tahoma" w:cs="Tahoma"/>
              </w:rPr>
              <w:t>Solunke</w:t>
            </w:r>
            <w:proofErr w:type="spellEnd"/>
          </w:p>
        </w:tc>
        <w:tc>
          <w:tcPr>
            <w:tcW w:w="23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CF904E3" w14:textId="16B9AE4E" w:rsidR="00DF03B3" w:rsidRDefault="00000000">
            <w:pPr>
              <w:widowControl w:val="0"/>
              <w:spacing w:after="0" w:line="276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zodiac </w:t>
            </w:r>
            <w:proofErr w:type="spellStart"/>
            <w:r>
              <w:rPr>
                <w:rFonts w:ascii="Tahoma" w:eastAsia="Tahoma" w:hAnsi="Tahoma" w:cs="Tahoma"/>
              </w:rPr>
              <w:t>healotronics</w:t>
            </w:r>
            <w:proofErr w:type="spellEnd"/>
            <w:r>
              <w:rPr>
                <w:rFonts w:ascii="Tahoma" w:eastAsia="Tahoma" w:hAnsi="Tahoma" w:cs="Tahoma"/>
              </w:rPr>
              <w:t xml:space="preserve"> private limited</w:t>
            </w:r>
          </w:p>
        </w:tc>
        <w:tc>
          <w:tcPr>
            <w:tcW w:w="14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83D30E3" w14:textId="1A249567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 Year</w:t>
            </w:r>
          </w:p>
        </w:tc>
        <w:tc>
          <w:tcPr>
            <w:tcW w:w="19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E8945AF" w14:textId="7B214530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960000</w:t>
            </w:r>
          </w:p>
        </w:tc>
        <w:tc>
          <w:tcPr>
            <w:tcW w:w="14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34346E1" w14:textId="7CCE0A35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hyperlink r:id="rId18">
              <w:r>
                <w:rPr>
                  <w:rFonts w:ascii="Tahoma" w:eastAsia="Tahoma" w:hAnsi="Tahoma" w:cs="Tahoma"/>
                  <w:color w:val="1155CC"/>
                  <w:u w:val="single"/>
                </w:rPr>
                <w:t>Click Here</w:t>
              </w:r>
            </w:hyperlink>
          </w:p>
        </w:tc>
      </w:tr>
      <w:tr w:rsidR="00DF03B3" w14:paraId="5FF57328" w14:textId="77777777">
        <w:trPr>
          <w:trHeight w:val="285"/>
        </w:trPr>
        <w:tc>
          <w:tcPr>
            <w:tcW w:w="221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0D8BC0" w14:textId="6110B2AE" w:rsidR="00DF03B3" w:rsidRDefault="00000000">
            <w:pPr>
              <w:widowControl w:val="0"/>
              <w:spacing w:after="0" w:line="276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Ar. Amit Shirke,</w:t>
            </w:r>
          </w:p>
        </w:tc>
        <w:tc>
          <w:tcPr>
            <w:tcW w:w="23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1B728C7" w14:textId="3022BD79" w:rsidR="00DF03B3" w:rsidRDefault="00000000">
            <w:pPr>
              <w:widowControl w:val="0"/>
              <w:spacing w:after="0" w:line="276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Construction Corps</w:t>
            </w:r>
          </w:p>
        </w:tc>
        <w:tc>
          <w:tcPr>
            <w:tcW w:w="14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A446F0" w14:textId="63E852CC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9 Months</w:t>
            </w:r>
          </w:p>
        </w:tc>
        <w:tc>
          <w:tcPr>
            <w:tcW w:w="19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B424D91" w14:textId="225BCA00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850000</w:t>
            </w:r>
          </w:p>
        </w:tc>
        <w:tc>
          <w:tcPr>
            <w:tcW w:w="14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9A66820" w14:textId="588E64B1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hyperlink r:id="rId19">
              <w:r>
                <w:rPr>
                  <w:rFonts w:ascii="Tahoma" w:eastAsia="Tahoma" w:hAnsi="Tahoma" w:cs="Tahoma"/>
                  <w:color w:val="1155CC"/>
                  <w:u w:val="single"/>
                </w:rPr>
                <w:t>Click Here</w:t>
              </w:r>
            </w:hyperlink>
          </w:p>
        </w:tc>
      </w:tr>
      <w:tr w:rsidR="00DF03B3" w14:paraId="30B7749B" w14:textId="77777777">
        <w:trPr>
          <w:trHeight w:val="555"/>
        </w:trPr>
        <w:tc>
          <w:tcPr>
            <w:tcW w:w="221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4FB612" w14:textId="76350F9B" w:rsidR="00DF03B3" w:rsidRDefault="00000000">
            <w:pPr>
              <w:widowControl w:val="0"/>
              <w:spacing w:after="0" w:line="276" w:lineRule="auto"/>
              <w:rPr>
                <w:rFonts w:ascii="Tahoma" w:eastAsia="Tahoma" w:hAnsi="Tahoma" w:cs="Tahoma"/>
              </w:rPr>
            </w:pPr>
            <w:proofErr w:type="spellStart"/>
            <w:proofErr w:type="gramStart"/>
            <w:r>
              <w:rPr>
                <w:rFonts w:ascii="Tahoma" w:eastAsia="Tahoma" w:hAnsi="Tahoma" w:cs="Tahoma"/>
              </w:rPr>
              <w:t>Ar.Rajaram</w:t>
            </w:r>
            <w:proofErr w:type="spellEnd"/>
            <w:proofErr w:type="gram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T.Golgire</w:t>
            </w:r>
            <w:proofErr w:type="spellEnd"/>
          </w:p>
        </w:tc>
        <w:tc>
          <w:tcPr>
            <w:tcW w:w="23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B08CA00" w14:textId="5A687BB6" w:rsidR="00DF03B3" w:rsidRDefault="00000000">
            <w:pPr>
              <w:widowControl w:val="0"/>
              <w:spacing w:after="0" w:line="276" w:lineRule="auto"/>
              <w:rPr>
                <w:rFonts w:ascii="Tahoma" w:eastAsia="Tahoma" w:hAnsi="Tahoma" w:cs="Tahoma"/>
              </w:rPr>
            </w:pPr>
            <w:proofErr w:type="spellStart"/>
            <w:r>
              <w:rPr>
                <w:rFonts w:ascii="Tahoma" w:eastAsia="Tahoma" w:hAnsi="Tahoma" w:cs="Tahoma"/>
              </w:rPr>
              <w:t>Yashomala</w:t>
            </w:r>
            <w:proofErr w:type="spellEnd"/>
            <w:r>
              <w:rPr>
                <w:rFonts w:ascii="Tahoma" w:eastAsia="Tahoma" w:hAnsi="Tahoma" w:cs="Tahoma"/>
              </w:rPr>
              <w:t xml:space="preserve"> Farming and Tourism Private Limited</w:t>
            </w:r>
          </w:p>
        </w:tc>
        <w:tc>
          <w:tcPr>
            <w:tcW w:w="14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B3A2656" w14:textId="0C2F63D1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 Year</w:t>
            </w:r>
          </w:p>
        </w:tc>
        <w:tc>
          <w:tcPr>
            <w:tcW w:w="19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0DD7DE5" w14:textId="5DE0DB4A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900000</w:t>
            </w:r>
          </w:p>
        </w:tc>
        <w:tc>
          <w:tcPr>
            <w:tcW w:w="14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C338D11" w14:textId="2C491B69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hyperlink r:id="rId20">
              <w:r>
                <w:rPr>
                  <w:rFonts w:ascii="Tahoma" w:eastAsia="Tahoma" w:hAnsi="Tahoma" w:cs="Tahoma"/>
                  <w:color w:val="1155CC"/>
                  <w:u w:val="single"/>
                </w:rPr>
                <w:t>Click Here</w:t>
              </w:r>
            </w:hyperlink>
          </w:p>
        </w:tc>
      </w:tr>
      <w:tr w:rsidR="00DF03B3" w14:paraId="4C27F837" w14:textId="77777777">
        <w:trPr>
          <w:trHeight w:val="555"/>
        </w:trPr>
        <w:tc>
          <w:tcPr>
            <w:tcW w:w="221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9013754" w14:textId="72CAB08A" w:rsidR="00DF03B3" w:rsidRDefault="00000000">
            <w:pPr>
              <w:widowControl w:val="0"/>
              <w:spacing w:after="0" w:line="276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Ar. Shital </w:t>
            </w:r>
            <w:proofErr w:type="spellStart"/>
            <w:r>
              <w:rPr>
                <w:rFonts w:ascii="Tahoma" w:eastAsia="Tahoma" w:hAnsi="Tahoma" w:cs="Tahoma"/>
              </w:rPr>
              <w:t>Golhar</w:t>
            </w:r>
            <w:proofErr w:type="spellEnd"/>
          </w:p>
        </w:tc>
        <w:tc>
          <w:tcPr>
            <w:tcW w:w="23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B43CE7" w14:textId="1335DAAE" w:rsidR="00DF03B3" w:rsidRDefault="00000000">
            <w:pPr>
              <w:widowControl w:val="0"/>
              <w:spacing w:after="0" w:line="276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DEVRAI KESHARBAUG AGRO TOURISM</w:t>
            </w:r>
          </w:p>
        </w:tc>
        <w:tc>
          <w:tcPr>
            <w:tcW w:w="14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39123EA" w14:textId="7DA35841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8 Months</w:t>
            </w:r>
          </w:p>
        </w:tc>
        <w:tc>
          <w:tcPr>
            <w:tcW w:w="19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21B921C" w14:textId="798D47D5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866000</w:t>
            </w:r>
          </w:p>
        </w:tc>
        <w:tc>
          <w:tcPr>
            <w:tcW w:w="14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6C12EA9" w14:textId="2CBCB650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hyperlink r:id="rId21">
              <w:r>
                <w:rPr>
                  <w:rFonts w:ascii="Tahoma" w:eastAsia="Tahoma" w:hAnsi="Tahoma" w:cs="Tahoma"/>
                  <w:color w:val="1155CC"/>
                  <w:u w:val="single"/>
                </w:rPr>
                <w:t>Click Here</w:t>
              </w:r>
            </w:hyperlink>
          </w:p>
        </w:tc>
      </w:tr>
      <w:tr w:rsidR="00DF03B3" w14:paraId="0137245B" w14:textId="77777777">
        <w:trPr>
          <w:trHeight w:val="540"/>
        </w:trPr>
        <w:tc>
          <w:tcPr>
            <w:tcW w:w="221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6A2242" w14:textId="2135E559" w:rsidR="00DF03B3" w:rsidRDefault="00000000">
            <w:pPr>
              <w:widowControl w:val="0"/>
              <w:spacing w:after="0" w:line="276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Ar. Seema </w:t>
            </w:r>
            <w:proofErr w:type="spellStart"/>
            <w:r>
              <w:rPr>
                <w:rFonts w:ascii="Tahoma" w:eastAsia="Tahoma" w:hAnsi="Tahoma" w:cs="Tahoma"/>
              </w:rPr>
              <w:lastRenderedPageBreak/>
              <w:t>Paulzagade</w:t>
            </w:r>
            <w:proofErr w:type="spellEnd"/>
          </w:p>
        </w:tc>
        <w:tc>
          <w:tcPr>
            <w:tcW w:w="23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B1145E" w14:textId="679E41E5" w:rsidR="00DF03B3" w:rsidRDefault="00000000">
            <w:pPr>
              <w:widowControl w:val="0"/>
              <w:spacing w:after="0" w:line="276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lastRenderedPageBreak/>
              <w:t xml:space="preserve">Catamount Education </w:t>
            </w:r>
            <w:r>
              <w:rPr>
                <w:rFonts w:ascii="Tahoma" w:eastAsia="Tahoma" w:hAnsi="Tahoma" w:cs="Tahoma"/>
              </w:rPr>
              <w:lastRenderedPageBreak/>
              <w:t>Private Limited</w:t>
            </w:r>
          </w:p>
        </w:tc>
        <w:tc>
          <w:tcPr>
            <w:tcW w:w="14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267448C" w14:textId="7AAD570D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lastRenderedPageBreak/>
              <w:t>6 Months</w:t>
            </w:r>
          </w:p>
        </w:tc>
        <w:tc>
          <w:tcPr>
            <w:tcW w:w="19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BD8600" w14:textId="1FA13112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880000</w:t>
            </w:r>
          </w:p>
        </w:tc>
        <w:tc>
          <w:tcPr>
            <w:tcW w:w="14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7CA915C" w14:textId="3A7A26DE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hyperlink r:id="rId22">
              <w:r>
                <w:rPr>
                  <w:rFonts w:ascii="Tahoma" w:eastAsia="Tahoma" w:hAnsi="Tahoma" w:cs="Tahoma"/>
                  <w:color w:val="1155CC"/>
                  <w:u w:val="single"/>
                </w:rPr>
                <w:t>Click Here</w:t>
              </w:r>
            </w:hyperlink>
          </w:p>
        </w:tc>
      </w:tr>
      <w:tr w:rsidR="00DF03B3" w14:paraId="0D5B634E" w14:textId="77777777">
        <w:trPr>
          <w:trHeight w:val="555"/>
        </w:trPr>
        <w:tc>
          <w:tcPr>
            <w:tcW w:w="221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B7A77CC" w14:textId="7FA55280" w:rsidR="00DF03B3" w:rsidRDefault="00000000">
            <w:pPr>
              <w:widowControl w:val="0"/>
              <w:spacing w:after="0" w:line="276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Ar. Aparna </w:t>
            </w:r>
            <w:proofErr w:type="spellStart"/>
            <w:r>
              <w:rPr>
                <w:rFonts w:ascii="Tahoma" w:eastAsia="Tahoma" w:hAnsi="Tahoma" w:cs="Tahoma"/>
              </w:rPr>
              <w:t>Mhetras</w:t>
            </w:r>
            <w:proofErr w:type="spellEnd"/>
          </w:p>
        </w:tc>
        <w:tc>
          <w:tcPr>
            <w:tcW w:w="23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52A48D" w14:textId="6063B523" w:rsidR="00DF03B3" w:rsidRDefault="00000000">
            <w:pPr>
              <w:widowControl w:val="0"/>
              <w:spacing w:after="0" w:line="276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Wish Energy Solutions Private Limited</w:t>
            </w:r>
          </w:p>
        </w:tc>
        <w:tc>
          <w:tcPr>
            <w:tcW w:w="14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17F998D" w14:textId="3E6313B5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 Year</w:t>
            </w:r>
          </w:p>
        </w:tc>
        <w:tc>
          <w:tcPr>
            <w:tcW w:w="19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7329861" w14:textId="3196BD2E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900000</w:t>
            </w:r>
          </w:p>
        </w:tc>
        <w:tc>
          <w:tcPr>
            <w:tcW w:w="14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B0C9921" w14:textId="7156DA54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hyperlink r:id="rId23">
              <w:r>
                <w:rPr>
                  <w:rFonts w:ascii="Tahoma" w:eastAsia="Tahoma" w:hAnsi="Tahoma" w:cs="Tahoma"/>
                  <w:color w:val="1155CC"/>
                  <w:u w:val="single"/>
                </w:rPr>
                <w:t>Click Here</w:t>
              </w:r>
            </w:hyperlink>
          </w:p>
        </w:tc>
      </w:tr>
      <w:tr w:rsidR="00DF03B3" w14:paraId="543C820B" w14:textId="77777777">
        <w:trPr>
          <w:trHeight w:val="555"/>
        </w:trPr>
        <w:tc>
          <w:tcPr>
            <w:tcW w:w="221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5FD526C" w14:textId="36D3E90E" w:rsidR="00DF03B3" w:rsidRDefault="00000000">
            <w:pPr>
              <w:widowControl w:val="0"/>
              <w:spacing w:after="0" w:line="276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Ar. Aditi Garg</w:t>
            </w:r>
          </w:p>
        </w:tc>
        <w:tc>
          <w:tcPr>
            <w:tcW w:w="23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24FBDB8" w14:textId="2E29A925" w:rsidR="00DF03B3" w:rsidRDefault="00000000">
            <w:pPr>
              <w:widowControl w:val="0"/>
              <w:spacing w:after="0" w:line="276" w:lineRule="auto"/>
              <w:rPr>
                <w:rFonts w:ascii="Tahoma" w:eastAsia="Tahoma" w:hAnsi="Tahoma" w:cs="Tahoma"/>
              </w:rPr>
            </w:pPr>
            <w:proofErr w:type="spellStart"/>
            <w:r>
              <w:rPr>
                <w:rFonts w:ascii="Tahoma" w:eastAsia="Tahoma" w:hAnsi="Tahoma" w:cs="Tahoma"/>
              </w:rPr>
              <w:t>Chillies</w:t>
            </w:r>
            <w:proofErr w:type="spellEnd"/>
            <w:r>
              <w:rPr>
                <w:rFonts w:ascii="Tahoma" w:eastAsia="Tahoma" w:hAnsi="Tahoma" w:cs="Tahoma"/>
              </w:rPr>
              <w:t xml:space="preserve"> Enterprises Private Limited</w:t>
            </w:r>
          </w:p>
        </w:tc>
        <w:tc>
          <w:tcPr>
            <w:tcW w:w="14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2E166F" w14:textId="1B50FA97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 year 6 Months</w:t>
            </w:r>
          </w:p>
        </w:tc>
        <w:tc>
          <w:tcPr>
            <w:tcW w:w="19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1F6AF5" w14:textId="587F1E02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800000</w:t>
            </w:r>
          </w:p>
        </w:tc>
        <w:tc>
          <w:tcPr>
            <w:tcW w:w="14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F56E92F" w14:textId="02088C72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hyperlink r:id="rId24">
              <w:r>
                <w:rPr>
                  <w:rFonts w:ascii="Tahoma" w:eastAsia="Tahoma" w:hAnsi="Tahoma" w:cs="Tahoma"/>
                  <w:color w:val="1155CC"/>
                  <w:u w:val="single"/>
                </w:rPr>
                <w:t>Click Here</w:t>
              </w:r>
            </w:hyperlink>
          </w:p>
        </w:tc>
      </w:tr>
      <w:tr w:rsidR="00DF03B3" w14:paraId="38D9CFE1" w14:textId="77777777">
        <w:trPr>
          <w:trHeight w:val="555"/>
        </w:trPr>
        <w:tc>
          <w:tcPr>
            <w:tcW w:w="221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055D543" w14:textId="71759AFE" w:rsidR="00DF03B3" w:rsidRDefault="00000000">
            <w:pPr>
              <w:widowControl w:val="0"/>
              <w:spacing w:after="0" w:line="276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Ar. Sanjita </w:t>
            </w:r>
            <w:proofErr w:type="spellStart"/>
            <w:r>
              <w:rPr>
                <w:rFonts w:ascii="Tahoma" w:eastAsia="Tahoma" w:hAnsi="Tahoma" w:cs="Tahoma"/>
              </w:rPr>
              <w:t>Maindargikar</w:t>
            </w:r>
            <w:proofErr w:type="spellEnd"/>
          </w:p>
        </w:tc>
        <w:tc>
          <w:tcPr>
            <w:tcW w:w="23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7E32914" w14:textId="446DBF29" w:rsidR="00DF03B3" w:rsidRDefault="00000000">
            <w:pPr>
              <w:widowControl w:val="0"/>
              <w:spacing w:after="0" w:line="276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Refrigeration &amp; Electrical Appliances (India) Pvt ltd.</w:t>
            </w:r>
          </w:p>
        </w:tc>
        <w:tc>
          <w:tcPr>
            <w:tcW w:w="14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0ABD7E2" w14:textId="753DBE53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 year 6 Months</w:t>
            </w:r>
          </w:p>
        </w:tc>
        <w:tc>
          <w:tcPr>
            <w:tcW w:w="19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B85B6FE" w14:textId="5CB36D81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890000</w:t>
            </w:r>
          </w:p>
        </w:tc>
        <w:tc>
          <w:tcPr>
            <w:tcW w:w="14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CA0976" w14:textId="54781C64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hyperlink r:id="rId25">
              <w:r>
                <w:rPr>
                  <w:rFonts w:ascii="Tahoma" w:eastAsia="Tahoma" w:hAnsi="Tahoma" w:cs="Tahoma"/>
                  <w:color w:val="1155CC"/>
                  <w:u w:val="single"/>
                </w:rPr>
                <w:t>Click Here</w:t>
              </w:r>
            </w:hyperlink>
          </w:p>
        </w:tc>
      </w:tr>
      <w:tr w:rsidR="00DF03B3" w14:paraId="3C9E0A67" w14:textId="77777777">
        <w:trPr>
          <w:trHeight w:val="555"/>
        </w:trPr>
        <w:tc>
          <w:tcPr>
            <w:tcW w:w="221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708C6AE" w14:textId="07ED22F4" w:rsidR="00DF03B3" w:rsidRDefault="00000000">
            <w:pPr>
              <w:widowControl w:val="0"/>
              <w:spacing w:after="0" w:line="276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Ar. Poorva Sawai</w:t>
            </w:r>
          </w:p>
        </w:tc>
        <w:tc>
          <w:tcPr>
            <w:tcW w:w="23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BAAFD1" w14:textId="6D9BA7D0" w:rsidR="00DF03B3" w:rsidRDefault="00000000">
            <w:pPr>
              <w:widowControl w:val="0"/>
              <w:spacing w:after="0" w:line="276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Infinity Infrastructures</w:t>
            </w:r>
          </w:p>
        </w:tc>
        <w:tc>
          <w:tcPr>
            <w:tcW w:w="14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2F7BE05" w14:textId="2A181428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 year 6 Months</w:t>
            </w:r>
          </w:p>
        </w:tc>
        <w:tc>
          <w:tcPr>
            <w:tcW w:w="19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541782A" w14:textId="18AD3D49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850000</w:t>
            </w:r>
          </w:p>
        </w:tc>
        <w:tc>
          <w:tcPr>
            <w:tcW w:w="14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BABE5DC" w14:textId="52B33921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fldChar w:fldCharType="begin"/>
            </w:r>
            <w:r w:rsidR="00464C29">
              <w:instrText xml:space="preserve">HYPERLINK "https://adypu.edu.in/naac/criterion-3/3.5.1/Documents/Letters/Poorva%20Sawai%20.pdf" \h </w:instrText>
            </w:r>
            <w:r>
              <w:fldChar w:fldCharType="separate"/>
            </w:r>
            <w:r>
              <w:rPr>
                <w:rFonts w:ascii="Tahoma" w:eastAsia="Tahoma" w:hAnsi="Tahoma" w:cs="Tahoma"/>
                <w:color w:val="1155CC"/>
                <w:u w:val="single"/>
              </w:rPr>
              <w:t>Click Here</w:t>
            </w:r>
            <w:r>
              <w:rPr>
                <w:rFonts w:ascii="Tahoma" w:eastAsia="Tahoma" w:hAnsi="Tahoma" w:cs="Tahoma"/>
                <w:color w:val="1155CC"/>
                <w:u w:val="single"/>
              </w:rPr>
              <w:fldChar w:fldCharType="end"/>
            </w:r>
          </w:p>
        </w:tc>
      </w:tr>
      <w:tr w:rsidR="00DF03B3" w14:paraId="1F798FF4" w14:textId="77777777">
        <w:trPr>
          <w:trHeight w:val="555"/>
        </w:trPr>
        <w:tc>
          <w:tcPr>
            <w:tcW w:w="221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601F766" w14:textId="0506602F" w:rsidR="00DF03B3" w:rsidRDefault="00000000">
            <w:pPr>
              <w:widowControl w:val="0"/>
              <w:spacing w:after="0" w:line="276" w:lineRule="auto"/>
              <w:rPr>
                <w:rFonts w:ascii="Tahoma" w:eastAsia="Tahoma" w:hAnsi="Tahoma" w:cs="Tahoma"/>
              </w:rPr>
            </w:pPr>
            <w:proofErr w:type="spellStart"/>
            <w:proofErr w:type="gramStart"/>
            <w:r>
              <w:rPr>
                <w:rFonts w:ascii="Tahoma" w:eastAsia="Tahoma" w:hAnsi="Tahoma" w:cs="Tahoma"/>
              </w:rPr>
              <w:t>Ar.Rajaram</w:t>
            </w:r>
            <w:proofErr w:type="spellEnd"/>
            <w:proofErr w:type="gram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T.Golgire</w:t>
            </w:r>
            <w:proofErr w:type="spellEnd"/>
          </w:p>
        </w:tc>
        <w:tc>
          <w:tcPr>
            <w:tcW w:w="23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7CBFB2" w14:textId="06CF812A" w:rsidR="00DF03B3" w:rsidRDefault="00000000">
            <w:pPr>
              <w:widowControl w:val="0"/>
              <w:spacing w:after="0" w:line="276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Konkan Vikas (Development) Company Limited</w:t>
            </w:r>
          </w:p>
        </w:tc>
        <w:tc>
          <w:tcPr>
            <w:tcW w:w="14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0D2FFFC" w14:textId="7C54087F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6 Months</w:t>
            </w:r>
          </w:p>
        </w:tc>
        <w:tc>
          <w:tcPr>
            <w:tcW w:w="19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9B324BC" w14:textId="2E10D0BF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925000</w:t>
            </w:r>
          </w:p>
        </w:tc>
        <w:tc>
          <w:tcPr>
            <w:tcW w:w="14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895375C" w14:textId="4B742056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fldChar w:fldCharType="begin"/>
            </w:r>
            <w:r w:rsidR="00464C29">
              <w:instrText xml:space="preserve">HYPERLINK "https://adypu.edu.in/naac/criterion-3/3.5.1/Documents/Letters/Rajaram%20Golgire%20_Kokan%20Vikas%20.pdf" \h </w:instrText>
            </w:r>
            <w:r>
              <w:fldChar w:fldCharType="separate"/>
            </w:r>
            <w:r>
              <w:rPr>
                <w:rFonts w:ascii="Tahoma" w:eastAsia="Tahoma" w:hAnsi="Tahoma" w:cs="Tahoma"/>
                <w:color w:val="1155CC"/>
                <w:u w:val="single"/>
              </w:rPr>
              <w:t>Click Here</w:t>
            </w:r>
            <w:r>
              <w:rPr>
                <w:rFonts w:ascii="Tahoma" w:eastAsia="Tahoma" w:hAnsi="Tahoma" w:cs="Tahoma"/>
                <w:color w:val="1155CC"/>
                <w:u w:val="single"/>
              </w:rPr>
              <w:fldChar w:fldCharType="end"/>
            </w:r>
          </w:p>
        </w:tc>
      </w:tr>
      <w:tr w:rsidR="00DF03B3" w14:paraId="45E3F92E" w14:textId="77777777">
        <w:trPr>
          <w:trHeight w:val="555"/>
        </w:trPr>
        <w:tc>
          <w:tcPr>
            <w:tcW w:w="221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943AB7" w14:textId="0D52F59B" w:rsidR="00DF03B3" w:rsidRDefault="00000000">
            <w:pPr>
              <w:widowControl w:val="0"/>
              <w:spacing w:after="0" w:line="276" w:lineRule="auto"/>
              <w:rPr>
                <w:rFonts w:ascii="Tahoma" w:eastAsia="Tahoma" w:hAnsi="Tahoma" w:cs="Tahoma"/>
              </w:rPr>
            </w:pPr>
            <w:proofErr w:type="spellStart"/>
            <w:proofErr w:type="gramStart"/>
            <w:r>
              <w:rPr>
                <w:rFonts w:ascii="Tahoma" w:eastAsia="Tahoma" w:hAnsi="Tahoma" w:cs="Tahoma"/>
              </w:rPr>
              <w:t>Mr.Ashish</w:t>
            </w:r>
            <w:proofErr w:type="spellEnd"/>
            <w:proofErr w:type="gramEnd"/>
            <w:r>
              <w:rPr>
                <w:rFonts w:ascii="Tahoma" w:eastAsia="Tahoma" w:hAnsi="Tahoma" w:cs="Tahoma"/>
              </w:rPr>
              <w:t xml:space="preserve"> Nar</w:t>
            </w:r>
          </w:p>
        </w:tc>
        <w:tc>
          <w:tcPr>
            <w:tcW w:w="23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29D455C" w14:textId="7614C80E" w:rsidR="00DF03B3" w:rsidRDefault="00000000">
            <w:pPr>
              <w:widowControl w:val="0"/>
              <w:spacing w:after="0" w:line="276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Peugeot Ambassador Project</w:t>
            </w:r>
          </w:p>
        </w:tc>
        <w:tc>
          <w:tcPr>
            <w:tcW w:w="14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67AD42F" w14:textId="0DB30248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 Year</w:t>
            </w:r>
          </w:p>
        </w:tc>
        <w:tc>
          <w:tcPr>
            <w:tcW w:w="19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12AC8FF" w14:textId="51F8E9AF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1380000</w:t>
            </w:r>
          </w:p>
        </w:tc>
        <w:tc>
          <w:tcPr>
            <w:tcW w:w="14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16DA1C5" w14:textId="0A06ACCD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fldChar w:fldCharType="begin"/>
            </w:r>
            <w:r w:rsidR="00464C29">
              <w:instrText xml:space="preserve">HYPERLINK "https://adypu.edu.in/naac/criterion-3/3.5.1/Documents/Letters/Ashish%20Nar_Project1_Peugeot.pdf" \h </w:instrText>
            </w:r>
            <w:r>
              <w:fldChar w:fldCharType="separate"/>
            </w:r>
            <w:r>
              <w:rPr>
                <w:rFonts w:ascii="Tahoma" w:eastAsia="Tahoma" w:hAnsi="Tahoma" w:cs="Tahoma"/>
                <w:color w:val="1155CC"/>
                <w:u w:val="single"/>
              </w:rPr>
              <w:t>Click Here</w:t>
            </w:r>
            <w:r>
              <w:rPr>
                <w:rFonts w:ascii="Tahoma" w:eastAsia="Tahoma" w:hAnsi="Tahoma" w:cs="Tahoma"/>
                <w:color w:val="1155CC"/>
                <w:u w:val="single"/>
              </w:rPr>
              <w:fldChar w:fldCharType="end"/>
            </w:r>
          </w:p>
        </w:tc>
      </w:tr>
      <w:tr w:rsidR="00DF03B3" w14:paraId="686E4666" w14:textId="77777777">
        <w:trPr>
          <w:trHeight w:val="555"/>
        </w:trPr>
        <w:tc>
          <w:tcPr>
            <w:tcW w:w="221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5DB2D41" w14:textId="64BCCB08" w:rsidR="00DF03B3" w:rsidRDefault="00000000">
            <w:pPr>
              <w:widowControl w:val="0"/>
              <w:spacing w:after="0" w:line="276" w:lineRule="auto"/>
              <w:rPr>
                <w:rFonts w:ascii="Tahoma" w:eastAsia="Tahoma" w:hAnsi="Tahoma" w:cs="Tahoma"/>
              </w:rPr>
            </w:pPr>
            <w:proofErr w:type="spellStart"/>
            <w:proofErr w:type="gramStart"/>
            <w:r>
              <w:rPr>
                <w:rFonts w:ascii="Tahoma" w:eastAsia="Tahoma" w:hAnsi="Tahoma" w:cs="Tahoma"/>
              </w:rPr>
              <w:t>Ar.Rajaram</w:t>
            </w:r>
            <w:proofErr w:type="spellEnd"/>
            <w:proofErr w:type="gram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T.Golgire</w:t>
            </w:r>
            <w:proofErr w:type="spellEnd"/>
          </w:p>
        </w:tc>
        <w:tc>
          <w:tcPr>
            <w:tcW w:w="23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6404C2" w14:textId="73E81CA4" w:rsidR="00DF03B3" w:rsidRDefault="00000000">
            <w:pPr>
              <w:widowControl w:val="0"/>
              <w:spacing w:after="0" w:line="276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Bhagwati Cars Private Limited</w:t>
            </w:r>
          </w:p>
        </w:tc>
        <w:tc>
          <w:tcPr>
            <w:tcW w:w="14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C1760C5" w14:textId="6BFA74AD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4 Months</w:t>
            </w:r>
          </w:p>
        </w:tc>
        <w:tc>
          <w:tcPr>
            <w:tcW w:w="19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E81452" w14:textId="46FADD2F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833330</w:t>
            </w:r>
          </w:p>
        </w:tc>
        <w:tc>
          <w:tcPr>
            <w:tcW w:w="14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D6074D1" w14:textId="2E44A1F6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fldChar w:fldCharType="begin"/>
            </w:r>
            <w:r w:rsidR="00464C29">
              <w:instrText xml:space="preserve">HYPERLINK "https://adypu.edu.in/naac/criterion-3/3.5.1/Documents/Letters/Rajaram%20Golgire_Bhagavati%20Cars%20.pdf" \h </w:instrText>
            </w:r>
            <w:r>
              <w:fldChar w:fldCharType="separate"/>
            </w:r>
            <w:r>
              <w:rPr>
                <w:rFonts w:ascii="Tahoma" w:eastAsia="Tahoma" w:hAnsi="Tahoma" w:cs="Tahoma"/>
                <w:color w:val="1155CC"/>
                <w:u w:val="single"/>
              </w:rPr>
              <w:t>Click Here</w:t>
            </w:r>
            <w:r>
              <w:rPr>
                <w:rFonts w:ascii="Tahoma" w:eastAsia="Tahoma" w:hAnsi="Tahoma" w:cs="Tahoma"/>
                <w:color w:val="1155CC"/>
                <w:u w:val="single"/>
              </w:rPr>
              <w:fldChar w:fldCharType="end"/>
            </w:r>
          </w:p>
        </w:tc>
      </w:tr>
      <w:tr w:rsidR="00DF03B3" w14:paraId="071A3F15" w14:textId="77777777">
        <w:trPr>
          <w:trHeight w:val="285"/>
        </w:trPr>
        <w:tc>
          <w:tcPr>
            <w:tcW w:w="221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98F940A" w14:textId="43F76BE5" w:rsidR="00DF03B3" w:rsidRDefault="00000000">
            <w:pPr>
              <w:widowControl w:val="0"/>
              <w:spacing w:after="0" w:line="276" w:lineRule="auto"/>
              <w:rPr>
                <w:rFonts w:ascii="Tahoma" w:eastAsia="Tahoma" w:hAnsi="Tahoma" w:cs="Tahoma"/>
              </w:rPr>
            </w:pPr>
            <w:proofErr w:type="spellStart"/>
            <w:proofErr w:type="gramStart"/>
            <w:r>
              <w:rPr>
                <w:rFonts w:ascii="Tahoma" w:eastAsia="Tahoma" w:hAnsi="Tahoma" w:cs="Tahoma"/>
              </w:rPr>
              <w:t>Mr.Ashish</w:t>
            </w:r>
            <w:proofErr w:type="spellEnd"/>
            <w:proofErr w:type="gramEnd"/>
            <w:r>
              <w:rPr>
                <w:rFonts w:ascii="Tahoma" w:eastAsia="Tahoma" w:hAnsi="Tahoma" w:cs="Tahoma"/>
              </w:rPr>
              <w:t xml:space="preserve"> Nar</w:t>
            </w:r>
          </w:p>
        </w:tc>
        <w:tc>
          <w:tcPr>
            <w:tcW w:w="23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2F2D6E" w14:textId="2DB2CB84" w:rsidR="00DF03B3" w:rsidRDefault="00000000">
            <w:pPr>
              <w:widowControl w:val="0"/>
              <w:spacing w:after="0" w:line="276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GUGU Project</w:t>
            </w:r>
          </w:p>
        </w:tc>
        <w:tc>
          <w:tcPr>
            <w:tcW w:w="14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EEC115" w14:textId="4AFE7076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 Year</w:t>
            </w:r>
          </w:p>
        </w:tc>
        <w:tc>
          <w:tcPr>
            <w:tcW w:w="19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722097" w14:textId="09D5A6F3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780000</w:t>
            </w:r>
          </w:p>
        </w:tc>
        <w:tc>
          <w:tcPr>
            <w:tcW w:w="14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F591227" w14:textId="3E30962C" w:rsidR="00DF03B3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</w:rPr>
            </w:pPr>
            <w:hyperlink r:id="rId26">
              <w:r>
                <w:rPr>
                  <w:rFonts w:ascii="Tahoma" w:eastAsia="Tahoma" w:hAnsi="Tahoma" w:cs="Tahoma"/>
                  <w:color w:val="1155CC"/>
                  <w:u w:val="single"/>
                </w:rPr>
                <w:t>Click Here</w:t>
              </w:r>
            </w:hyperlink>
          </w:p>
        </w:tc>
      </w:tr>
    </w:tbl>
    <w:p w14:paraId="14F2C519" w14:textId="77777777" w:rsidR="00DF03B3" w:rsidRDefault="00DF03B3">
      <w:pPr>
        <w:rPr>
          <w:rFonts w:ascii="Tahoma" w:eastAsia="Tahoma" w:hAnsi="Tahoma" w:cs="Tahoma"/>
        </w:rPr>
      </w:pPr>
    </w:p>
    <w:sectPr w:rsidR="00DF03B3">
      <w:headerReference w:type="default" r:id="rId27"/>
      <w:footerReference w:type="default" r:id="rId28"/>
      <w:pgSz w:w="12240" w:h="15840"/>
      <w:pgMar w:top="1440" w:right="1325" w:bottom="1260" w:left="1440" w:header="2160" w:footer="10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6FEB84" w14:textId="77777777" w:rsidR="006C40A8" w:rsidRDefault="006C40A8">
      <w:pPr>
        <w:spacing w:after="0" w:line="240" w:lineRule="auto"/>
      </w:pPr>
      <w:r>
        <w:separator/>
      </w:r>
    </w:p>
  </w:endnote>
  <w:endnote w:type="continuationSeparator" w:id="0">
    <w:p w14:paraId="0230E11E" w14:textId="77777777" w:rsidR="006C40A8" w:rsidRDefault="006C40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7BB5028-1B71-43F9-BE2F-086E48F4DC84}"/>
    <w:embedBold r:id="rId2" w:fontKey="{FF3277AF-2AF5-4065-964E-34F2983942F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8602B190-C89E-466A-B0C5-60C83903D128}"/>
    <w:embedBold r:id="rId4" w:fontKey="{13A06562-D092-411A-927C-4B9A6840672D}"/>
    <w:embedItalic r:id="rId5" w:fontKey="{C0D07AC4-57BD-4760-816D-193ACC3867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6" w:fontKey="{0EAF65A1-C849-4D8E-B9CE-DD8B311742C3}"/>
    <w:embedItalic r:id="rId7" w:fontKey="{79E488D6-A7DA-46E3-B472-644B5D5FE23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4A58A44-655A-47CE-AD25-98CA3BCC6504}"/>
    <w:embedBold r:id="rId9" w:fontKey="{4574911F-DD38-4DD8-94CD-A026492ACD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758D7B" w14:textId="77777777" w:rsidR="00DF03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2A5AB625" wp14:editId="750A6D2C">
          <wp:simplePos x="0" y="0"/>
          <wp:positionH relativeFrom="column">
            <wp:posOffset>-518156</wp:posOffset>
          </wp:positionH>
          <wp:positionV relativeFrom="paragraph">
            <wp:posOffset>0</wp:posOffset>
          </wp:positionV>
          <wp:extent cx="7102359" cy="714743"/>
          <wp:effectExtent l="0" t="0" r="0" b="0"/>
          <wp:wrapNone/>
          <wp:docPr id="101740090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02359" cy="7147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AC0E13" w14:textId="77777777" w:rsidR="006C40A8" w:rsidRDefault="006C40A8">
      <w:pPr>
        <w:spacing w:after="0" w:line="240" w:lineRule="auto"/>
      </w:pPr>
      <w:r>
        <w:separator/>
      </w:r>
    </w:p>
  </w:footnote>
  <w:footnote w:type="continuationSeparator" w:id="0">
    <w:p w14:paraId="3A490EA1" w14:textId="77777777" w:rsidR="006C40A8" w:rsidRDefault="006C40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D9CBCC" w14:textId="77777777" w:rsidR="00DF03B3" w:rsidRDefault="00000000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7BDBD004" wp14:editId="3AC81F04">
          <wp:simplePos x="0" y="0"/>
          <wp:positionH relativeFrom="margin">
            <wp:posOffset>-425299</wp:posOffset>
          </wp:positionH>
          <wp:positionV relativeFrom="page">
            <wp:posOffset>446565</wp:posOffset>
          </wp:positionV>
          <wp:extent cx="6831899" cy="1017389"/>
          <wp:effectExtent l="0" t="0" r="0" b="0"/>
          <wp:wrapNone/>
          <wp:docPr id="1017400908" name="image1.png" descr="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31899" cy="10173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36C3210" w14:textId="77777777" w:rsidR="00DF03B3" w:rsidRDefault="00DF03B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18C991AA" w14:textId="77777777" w:rsidR="00DF03B3" w:rsidRDefault="00DF03B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03B3"/>
    <w:rsid w:val="00051C03"/>
    <w:rsid w:val="0024061F"/>
    <w:rsid w:val="00314B8B"/>
    <w:rsid w:val="004375AE"/>
    <w:rsid w:val="00464C29"/>
    <w:rsid w:val="006C40A8"/>
    <w:rsid w:val="00DF0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95C2BC"/>
  <w15:docId w15:val="{68010D4A-20CA-461D-9DB5-5602FE7B8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25AB"/>
  </w:style>
  <w:style w:type="paragraph" w:styleId="Heading1">
    <w:name w:val="heading 1"/>
    <w:basedOn w:val="Normal"/>
    <w:next w:val="Normal"/>
    <w:link w:val="Heading1Char"/>
    <w:uiPriority w:val="9"/>
    <w:qFormat/>
    <w:rsid w:val="006C0A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7D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1FF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DC01AA"/>
    <w:rPr>
      <w:color w:val="0000FF"/>
      <w:u w:val="single"/>
    </w:rPr>
  </w:style>
  <w:style w:type="character" w:customStyle="1" w:styleId="il">
    <w:name w:val="il"/>
    <w:basedOn w:val="DefaultParagraphFont"/>
    <w:rsid w:val="00DC01AA"/>
  </w:style>
  <w:style w:type="paragraph" w:styleId="NormalWeb">
    <w:name w:val="Normal (Web)"/>
    <w:basedOn w:val="Normal"/>
    <w:uiPriority w:val="99"/>
    <w:semiHidden/>
    <w:unhideWhenUsed/>
    <w:rsid w:val="00DC0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00E5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769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6910"/>
  </w:style>
  <w:style w:type="paragraph" w:styleId="Footer">
    <w:name w:val="footer"/>
    <w:basedOn w:val="Normal"/>
    <w:link w:val="FooterChar"/>
    <w:uiPriority w:val="99"/>
    <w:unhideWhenUsed/>
    <w:rsid w:val="003769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6910"/>
  </w:style>
  <w:style w:type="paragraph" w:customStyle="1" w:styleId="TableParagraph">
    <w:name w:val="Table Paragraph"/>
    <w:basedOn w:val="Normal"/>
    <w:uiPriority w:val="1"/>
    <w:qFormat/>
    <w:rsid w:val="001A675C"/>
    <w:pPr>
      <w:widowControl w:val="0"/>
      <w:autoSpaceDE w:val="0"/>
      <w:autoSpaceDN w:val="0"/>
      <w:spacing w:after="0" w:line="240" w:lineRule="auto"/>
    </w:pPr>
  </w:style>
  <w:style w:type="paragraph" w:styleId="ListParagraph">
    <w:name w:val="List Paragraph"/>
    <w:basedOn w:val="Normal"/>
    <w:uiPriority w:val="1"/>
    <w:qFormat/>
    <w:rsid w:val="0087467D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787DFA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customStyle="1" w:styleId="Default">
    <w:name w:val="Default"/>
    <w:rsid w:val="00DE08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1202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C0A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6C0AF5"/>
    <w:pPr>
      <w:widowControl w:val="0"/>
      <w:autoSpaceDE w:val="0"/>
      <w:autoSpaceDN w:val="0"/>
      <w:spacing w:after="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C0AF5"/>
    <w:rPr>
      <w:rFonts w:ascii="Calibri" w:eastAsia="Calibri" w:hAnsi="Calibri" w:cs="Calibri"/>
      <w:sz w:val="24"/>
      <w:szCs w:val="24"/>
    </w:rPr>
  </w:style>
  <w:style w:type="table" w:styleId="TableGrid">
    <w:name w:val="Table Grid"/>
    <w:basedOn w:val="TableNormal"/>
    <w:uiPriority w:val="39"/>
    <w:rsid w:val="00453C8C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basedOn w:val="DefaultParagraphFont"/>
    <w:link w:val="Heading6"/>
    <w:uiPriority w:val="9"/>
    <w:semiHidden/>
    <w:rsid w:val="00191FF3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Strong">
    <w:name w:val="Strong"/>
    <w:basedOn w:val="DefaultParagraphFont"/>
    <w:uiPriority w:val="22"/>
    <w:qFormat/>
    <w:rsid w:val="00191FF3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3C180C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3C180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36DE6"/>
    <w:pPr>
      <w:spacing w:after="100"/>
      <w:ind w:left="22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C36DE6"/>
    <w:pPr>
      <w:spacing w:after="100"/>
      <w:ind w:left="440"/>
    </w:pPr>
    <w:rPr>
      <w:rFonts w:eastAsiaTheme="minorEastAsia" w:cs="Times New Roman"/>
    </w:rPr>
  </w:style>
  <w:style w:type="table" w:customStyle="1" w:styleId="GridTable1Light-Accent21">
    <w:name w:val="Grid Table 1 Light - Accent 21"/>
    <w:basedOn w:val="TableNormal"/>
    <w:uiPriority w:val="46"/>
    <w:rsid w:val="005607E7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5607E7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5607E7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1Light-Accent21">
    <w:name w:val="List Table 1 Light - Accent 21"/>
    <w:basedOn w:val="TableNormal"/>
    <w:uiPriority w:val="46"/>
    <w:rsid w:val="005607E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5Dark-Accent61">
    <w:name w:val="List Table 5 Dark - Accent 61"/>
    <w:basedOn w:val="TableNormal"/>
    <w:uiPriority w:val="50"/>
    <w:rsid w:val="005607E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5607E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5607E7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5607E7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476C5E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476C5E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476C5E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476C5E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4-Accent21">
    <w:name w:val="List Table 4 - Accent 21"/>
    <w:basedOn w:val="TableNormal"/>
    <w:uiPriority w:val="49"/>
    <w:rsid w:val="00476C5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leGridLight1">
    <w:name w:val="Table Grid Light1"/>
    <w:basedOn w:val="TableNormal"/>
    <w:uiPriority w:val="40"/>
    <w:rsid w:val="00B743EE"/>
    <w:pPr>
      <w:spacing w:after="0" w:line="240" w:lineRule="auto"/>
    </w:pPr>
    <w:rPr>
      <w:kern w:val="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color w:val="2F549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70AD47"/>
    </w:tcPr>
  </w:style>
  <w:style w:type="table" w:customStyle="1" w:styleId="a0">
    <w:basedOn w:val="TableNormal"/>
    <w:pPr>
      <w:spacing w:after="0" w:line="240" w:lineRule="auto"/>
    </w:pPr>
    <w:rPr>
      <w:color w:val="2F549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70AD47"/>
    </w:tcPr>
  </w:style>
  <w:style w:type="table" w:customStyle="1" w:styleId="a1">
    <w:basedOn w:val="TableNormal"/>
    <w:pPr>
      <w:spacing w:after="0" w:line="240" w:lineRule="auto"/>
    </w:pPr>
    <w:rPr>
      <w:color w:val="2F549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70AD47"/>
    </w:tc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ypu.edu.in/naac/criterion-3/3.5.1/Documents/Letters/Altmash%20Khan.pdf" TargetMode="External"/><Relationship Id="rId13" Type="http://schemas.openxmlformats.org/officeDocument/2006/relationships/hyperlink" Target="https://adypu.edu.in/naac/criterion-3/3.5.1/Documents/Letters/Pooja%20Godbole%20.pdf" TargetMode="External"/><Relationship Id="rId18" Type="http://schemas.openxmlformats.org/officeDocument/2006/relationships/hyperlink" Target="https://adypu.edu.in/naac/criterion-3/3.5.1/Documents/Letters/Swati%20Solunkhe.pdf" TargetMode="External"/><Relationship Id="rId26" Type="http://schemas.openxmlformats.org/officeDocument/2006/relationships/hyperlink" Target="https://adypu.edu.in/naac/criterion-3/3.5.1/Documents/Letters/Ashish%20Nar_Project2_Gugu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adypu.edu.in/naac/criterion-3/3.5.1/Documents/Letters/Sheetal%20Golhar%20.pdf" TargetMode="External"/><Relationship Id="rId7" Type="http://schemas.openxmlformats.org/officeDocument/2006/relationships/hyperlink" Target="https://adypu.edu.in/naac/criterion-3/3.5.1/Documents/Letters/Dr%20Kirti%20Longani.pdf" TargetMode="External"/><Relationship Id="rId12" Type="http://schemas.openxmlformats.org/officeDocument/2006/relationships/hyperlink" Target="https://adypu.edu.in/naac/criterion-3/3.5.1/Documents/Letters/Dr%20Bhausaheb%20Londhe%20(1).pdf" TargetMode="External"/><Relationship Id="rId17" Type="http://schemas.openxmlformats.org/officeDocument/2006/relationships/hyperlink" Target="https://adypu.edu.in/naac/criterion-3/3.5.1/Documents/Letters/Adv%20Sambhaji%20Mohite%20.pdf" TargetMode="External"/><Relationship Id="rId25" Type="http://schemas.openxmlformats.org/officeDocument/2006/relationships/hyperlink" Target="https://adypu.edu.in/naac/criterion-3/3.5.1/Documents/Letters/Sanjeeta%20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adypu.edu.in/naac/criterion-3/3.5.1/Documents/Letters/Dr%20Sanchin%20Rajas.pdf" TargetMode="External"/><Relationship Id="rId20" Type="http://schemas.openxmlformats.org/officeDocument/2006/relationships/hyperlink" Target="https://adypu.edu.in/naac/criterion-3/3.5.1/Documents/Letters/Rajaram%20Golgire_Yashomala.pdf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adypu.edu.in/naac/criterion-3/3.5.1/Documents/Letters/Dr%20Vijay%20Kulkarni.pdf" TargetMode="External"/><Relationship Id="rId24" Type="http://schemas.openxmlformats.org/officeDocument/2006/relationships/hyperlink" Target="https://adypu.edu.in/naac/criterion-3/3.5.1/Documents/Letters/Aditi%20Garg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adypu.edu.in/naac/criterion-3/3.5.1/Documents/Letters/Adv%20Sambhaji%20Mohite%20.pdf" TargetMode="External"/><Relationship Id="rId23" Type="http://schemas.openxmlformats.org/officeDocument/2006/relationships/hyperlink" Target="https://adypu.edu.in/naac/criterion-3/3.5.1/Documents/Letters/Aparna%20Metras%20.pdf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adypu.edu.in/naac/criterion-3/3.5.1/Documents/Letters/Seema%20Paulzagade.pdf" TargetMode="External"/><Relationship Id="rId19" Type="http://schemas.openxmlformats.org/officeDocument/2006/relationships/hyperlink" Target="https://adypu.edu.in/naac/criterion-3/3.5.1/Documents/Letters/Amit%20Shirke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dypu.edu.in/naac/criterion-3/3.5.1/Documents/Letters/Dr%20Sandhana%20Jadhav.pdf" TargetMode="External"/><Relationship Id="rId14" Type="http://schemas.openxmlformats.org/officeDocument/2006/relationships/hyperlink" Target="https://adypu.edu.in/naac/criterion-3/3.5.1/Documents/Letters/Madhuri%20Patil.pdf" TargetMode="External"/><Relationship Id="rId22" Type="http://schemas.openxmlformats.org/officeDocument/2006/relationships/hyperlink" Target="https://adypu.edu.in/naac/criterion-3/3.5.1/Documents/Letters/Seema%20Paulzagade_Catamount.pdf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2UyDweYkQadI0L4z/xC4BEz+zg==">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704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Nirmali Das</dc:creator>
  <cp:lastModifiedBy>Ajay Wagh</cp:lastModifiedBy>
  <cp:revision>3</cp:revision>
  <dcterms:created xsi:type="dcterms:W3CDTF">2024-09-23T05:49:00Z</dcterms:created>
  <dcterms:modified xsi:type="dcterms:W3CDTF">2024-11-14T07:42:00Z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2ce7d21510210f94d18356787d0d76012a439101ba4f2a377167de0c8b7ff03a</vt:lpwstr>
  </property>
</Properties>
</file>